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9" w:rsidRPr="00C72F8A" w:rsidRDefault="00D90E99" w:rsidP="001E63B2">
      <w:pPr>
        <w:pStyle w:val="Heading1"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 6</w:t>
      </w:r>
    </w:p>
    <w:p w:rsidR="00D90E99" w:rsidRPr="00C72F8A" w:rsidRDefault="00D90E99" w:rsidP="001E63B2">
      <w:pPr>
        <w:pStyle w:val="Heading1"/>
        <w:spacing w:after="0"/>
        <w:rPr>
          <w:rFonts w:cs="Times New Roman"/>
          <w:sz w:val="24"/>
          <w:szCs w:val="24"/>
        </w:rPr>
      </w:pPr>
      <w:r w:rsidRPr="00C72F8A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C72F8A">
        <w:rPr>
          <w:rFonts w:cs="Times New Roman"/>
          <w:sz w:val="24"/>
          <w:szCs w:val="24"/>
        </w:rPr>
        <w:br/>
        <w:t xml:space="preserve">по </w:t>
      </w:r>
      <w:r>
        <w:rPr>
          <w:rFonts w:cs="Times New Roman"/>
          <w:sz w:val="24"/>
          <w:szCs w:val="24"/>
        </w:rPr>
        <w:t>курсу «Мой мир» модуль «Музей «Спецназ за Отечество!»»</w:t>
      </w:r>
    </w:p>
    <w:p w:rsidR="00D90E99" w:rsidRPr="00C72F8A" w:rsidRDefault="00D90E99" w:rsidP="00DB477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57"/>
        <w:gridCol w:w="3503"/>
        <w:gridCol w:w="1742"/>
        <w:gridCol w:w="2758"/>
        <w:gridCol w:w="2340"/>
        <w:gridCol w:w="1440"/>
      </w:tblGrid>
      <w:tr w:rsidR="00D90E99" w:rsidRPr="00F423D6" w:rsidTr="0059516F">
        <w:trPr>
          <w:trHeight w:val="863"/>
        </w:trPr>
        <w:tc>
          <w:tcPr>
            <w:tcW w:w="817" w:type="dxa"/>
            <w:vAlign w:val="center"/>
          </w:tcPr>
          <w:p w:rsidR="00D90E99" w:rsidRPr="00F423D6" w:rsidRDefault="00D90E99" w:rsidP="0059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90E99" w:rsidRPr="00F423D6" w:rsidRDefault="00D90E99" w:rsidP="00595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F423D6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D90E99" w:rsidRPr="00F423D6" w:rsidTr="0059516F">
        <w:tc>
          <w:tcPr>
            <w:tcW w:w="817" w:type="dxa"/>
            <w:vAlign w:val="center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1 - неделя сентября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5" w:history="1">
              <w:r w:rsidRPr="002864C4">
                <w:rPr>
                  <w:rStyle w:val="Hyperlink"/>
                </w:rPr>
                <w:t>https://zoom.us</w:t>
              </w:r>
            </w:hyperlink>
            <w:r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  <w:vAlign w:val="center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2 - неделя сентября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История появления музеев и классификация.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6" w:history="1">
              <w:r w:rsidRPr="002864C4">
                <w:rPr>
                  <w:rStyle w:val="Hyperlink"/>
                </w:rPr>
                <w:t>https://zoom.us</w:t>
              </w:r>
            </w:hyperlink>
            <w:r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3- неделя сентября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Экспонат и коллекция: награды. Орден Красной Звезды гвардии подполковника Балабана Ю.Е. .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7" w:history="1">
              <w:r w:rsidRPr="002864C4">
                <w:rPr>
                  <w:rStyle w:val="Hyperlink"/>
                </w:rPr>
                <w:t>https://zoom.us</w:t>
              </w:r>
            </w:hyperlink>
            <w:r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4 - неделя сентября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Экспонат и коллекция: награды. Золотая Звезда Героя РФ и ордена Мужества подполковника Чухванцева В.Н. .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8" w:history="1">
              <w:r w:rsidRPr="002864C4">
                <w:rPr>
                  <w:rStyle w:val="Hyperlink"/>
                </w:rPr>
                <w:t>https://zoom.us</w:t>
              </w:r>
            </w:hyperlink>
            <w:r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5 - неделя сентября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Экспонат и коллекция: награды. Золотая Звезда Героя СССР гвардии полковника Востротина В.А. .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9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2- неделя октября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Экспонат и коллекция: ордена. Орден Боевого Красного Знамени майора Муравьева А.А. .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0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3- неделя октября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Музейная экскурсия. «Коллективный экскурсовод:  расскажу об интересном… ».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1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4- неделя октября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suppressAutoHyphens/>
              <w:spacing w:after="0" w:line="100" w:lineRule="atLeast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Лекция: «Спецназ – образ жизни, страницы подвига».  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Книжная выставка: строки о Героях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2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2- неделя ноября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Памятник героям спецназа на проспекте Славы.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3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3- неделя ноября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Крым. Памятник «Вежливым людям»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4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4- неделя ноября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Встреча со скульпторами «Герои в камне и бронзе»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5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5- неделя ноября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Герои морской пехоты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6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1- неделя декабря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Улица Турку - «музей под открытым небом». Восемь скульптур.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7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2- неделя декабря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Коллективные чтения «На бульваре Турку»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8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3- неделя декабря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Презентация «Музыкант на бульваре Турку»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highlight w:val="yellow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19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4 - неделя декабря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Презентация «На бульваре Турку - мыслитель»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0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3 - неделя января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Презентация «Наши друзья из города Турку»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1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4- неделя января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«Коллективный экскурсовод:  расскажу об интересном ... » .  Экскурсия по парку воинов – интернационалистов .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2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1- неделя февраля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Музейная экскурсия. «Коллективный экскурсовод: расскажу об интересном …» . 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3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2 - неделя февраля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Музейная экскурсия. «Коллективный экскурсовод: расскажу об интересном …» . 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4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3 - неделя февраля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Обзорная экскурсия </w:t>
            </w:r>
            <w:r>
              <w:rPr>
                <w:rFonts w:ascii="Times New Roman" w:hAnsi="Times New Roman"/>
                <w:bCs/>
                <w:color w:val="11111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>Семь витрин музея - семь подвигов спецназа!»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5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4 - неделя февраля</w:t>
            </w:r>
          </w:p>
        </w:tc>
        <w:tc>
          <w:tcPr>
            <w:tcW w:w="3503" w:type="dxa"/>
          </w:tcPr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Страницы подвига:         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Паньшин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6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1 - неделя марта</w:t>
            </w:r>
          </w:p>
        </w:tc>
        <w:tc>
          <w:tcPr>
            <w:tcW w:w="3503" w:type="dxa"/>
          </w:tcPr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Страницы подвига:      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   М. Боченков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7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2 - неделя марта</w:t>
            </w:r>
          </w:p>
        </w:tc>
        <w:tc>
          <w:tcPr>
            <w:tcW w:w="3503" w:type="dxa"/>
          </w:tcPr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Страницы подвига:       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   А. Козлов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8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3 - неделя марта</w:t>
            </w:r>
          </w:p>
        </w:tc>
        <w:tc>
          <w:tcPr>
            <w:tcW w:w="3503" w:type="dxa"/>
          </w:tcPr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Страницы подвига:         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Ю. Филиппов</w:t>
            </w:r>
          </w:p>
          <w:p w:rsidR="00D90E99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29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7034">
              <w:rPr>
                <w:rFonts w:ascii="Times New Roman" w:hAnsi="Times New Roman"/>
                <w:sz w:val="24"/>
                <w:szCs w:val="24"/>
              </w:rPr>
              <w:t xml:space="preserve"> - неделя марта</w:t>
            </w:r>
          </w:p>
        </w:tc>
        <w:tc>
          <w:tcPr>
            <w:tcW w:w="3503" w:type="dxa"/>
          </w:tcPr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Страницы подвига:        </w:t>
            </w:r>
          </w:p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  А. Третьяков</w:t>
            </w:r>
          </w:p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     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0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1- неделя апреля</w:t>
            </w:r>
          </w:p>
        </w:tc>
        <w:tc>
          <w:tcPr>
            <w:tcW w:w="3503" w:type="dxa"/>
          </w:tcPr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Страницы подвига:          </w:t>
            </w:r>
          </w:p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В. Корнеев</w:t>
            </w:r>
          </w:p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1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2 - неделя апреля</w:t>
            </w:r>
          </w:p>
        </w:tc>
        <w:tc>
          <w:tcPr>
            <w:tcW w:w="3503" w:type="dxa"/>
          </w:tcPr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Страницы подвига:       </w:t>
            </w:r>
          </w:p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hi-IN" w:bidi="hi-IN"/>
              </w:rPr>
              <w:t xml:space="preserve">  А. Юневич</w:t>
            </w:r>
          </w:p>
          <w:p w:rsidR="00D90E99" w:rsidRDefault="00D90E99" w:rsidP="005951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2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3 - неделя апреля</w:t>
            </w:r>
          </w:p>
        </w:tc>
        <w:tc>
          <w:tcPr>
            <w:tcW w:w="3503" w:type="dxa"/>
          </w:tcPr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«Мой экспонат»</w:t>
            </w:r>
          </w:p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3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4 - неделя апреля</w:t>
            </w:r>
          </w:p>
        </w:tc>
        <w:tc>
          <w:tcPr>
            <w:tcW w:w="3503" w:type="dxa"/>
          </w:tcPr>
          <w:p w:rsidR="00D90E99" w:rsidRDefault="00D90E99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«Моя коллекция»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4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5-неделя апреля</w:t>
            </w:r>
          </w:p>
        </w:tc>
        <w:tc>
          <w:tcPr>
            <w:tcW w:w="3503" w:type="dxa"/>
          </w:tcPr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«Моя выставка»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/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2 - неделя мая</w:t>
            </w:r>
          </w:p>
        </w:tc>
        <w:tc>
          <w:tcPr>
            <w:tcW w:w="3503" w:type="dxa"/>
          </w:tcPr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«Мой музей»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5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3 - неделя мая</w:t>
            </w:r>
          </w:p>
        </w:tc>
        <w:tc>
          <w:tcPr>
            <w:tcW w:w="3503" w:type="dxa"/>
          </w:tcPr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«Моя Гимназия»</w:t>
            </w:r>
          </w:p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6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99" w:rsidRPr="00F423D6" w:rsidTr="0059516F">
        <w:tc>
          <w:tcPr>
            <w:tcW w:w="817" w:type="dxa"/>
          </w:tcPr>
          <w:p w:rsidR="00D90E99" w:rsidRPr="00F423D6" w:rsidRDefault="00D90E99" w:rsidP="005951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3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7" w:type="dxa"/>
          </w:tcPr>
          <w:p w:rsidR="00D90E99" w:rsidRPr="00F423D6" w:rsidRDefault="00D90E99" w:rsidP="0059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3D6">
              <w:rPr>
                <w:rFonts w:ascii="Times New Roman" w:hAnsi="Times New Roman"/>
                <w:sz w:val="24"/>
                <w:szCs w:val="24"/>
              </w:rPr>
              <w:t>4 - неделя мая</w:t>
            </w:r>
          </w:p>
        </w:tc>
        <w:tc>
          <w:tcPr>
            <w:tcW w:w="3503" w:type="dxa"/>
          </w:tcPr>
          <w:p w:rsidR="00D90E99" w:rsidRDefault="00D90E99" w:rsidP="005951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Итоговое занятие. Вручение свидетельств и наград</w:t>
            </w:r>
            <w:bookmarkStart w:id="0" w:name="_GoBack"/>
            <w:bookmarkEnd w:id="0"/>
          </w:p>
        </w:tc>
        <w:tc>
          <w:tcPr>
            <w:tcW w:w="1742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D90E99" w:rsidRDefault="00D90E99" w:rsidP="0059516F">
            <w:hyperlink r:id="rId37" w:history="1">
              <w:r w:rsidRPr="00092AEC">
                <w:rPr>
                  <w:rStyle w:val="Hyperlink"/>
                </w:rPr>
                <w:t>https://zoom.us</w:t>
              </w:r>
            </w:hyperlink>
            <w:r w:rsidRPr="00092AEC">
              <w:t xml:space="preserve"> </w:t>
            </w:r>
          </w:p>
        </w:tc>
        <w:tc>
          <w:tcPr>
            <w:tcW w:w="2340" w:type="dxa"/>
          </w:tcPr>
          <w:p w:rsidR="00D90E99" w:rsidRPr="00F423D6" w:rsidRDefault="00D90E99" w:rsidP="0059516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E99" w:rsidRPr="00F423D6" w:rsidRDefault="00D90E99" w:rsidP="0059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E99" w:rsidRPr="00C72F8A" w:rsidRDefault="00D90E99" w:rsidP="001E6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0E99" w:rsidRPr="00C72F8A" w:rsidSect="0030252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C2B"/>
    <w:multiLevelType w:val="hybridMultilevel"/>
    <w:tmpl w:val="0D1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47397"/>
    <w:rsid w:val="00092AEC"/>
    <w:rsid w:val="000C3475"/>
    <w:rsid w:val="0014140A"/>
    <w:rsid w:val="0015513F"/>
    <w:rsid w:val="00157378"/>
    <w:rsid w:val="00175783"/>
    <w:rsid w:val="00192368"/>
    <w:rsid w:val="001A2EFA"/>
    <w:rsid w:val="001B4649"/>
    <w:rsid w:val="001E63B2"/>
    <w:rsid w:val="001F72D8"/>
    <w:rsid w:val="00284031"/>
    <w:rsid w:val="002864C4"/>
    <w:rsid w:val="002A2574"/>
    <w:rsid w:val="00300D23"/>
    <w:rsid w:val="00302525"/>
    <w:rsid w:val="003A360F"/>
    <w:rsid w:val="003C7F6C"/>
    <w:rsid w:val="004070E1"/>
    <w:rsid w:val="00436324"/>
    <w:rsid w:val="00440B28"/>
    <w:rsid w:val="00484359"/>
    <w:rsid w:val="0048781F"/>
    <w:rsid w:val="004E7034"/>
    <w:rsid w:val="0054778D"/>
    <w:rsid w:val="0059516F"/>
    <w:rsid w:val="00660BF1"/>
    <w:rsid w:val="006B61F3"/>
    <w:rsid w:val="006F39AE"/>
    <w:rsid w:val="00750845"/>
    <w:rsid w:val="00783E4F"/>
    <w:rsid w:val="00811B02"/>
    <w:rsid w:val="00814066"/>
    <w:rsid w:val="00815D46"/>
    <w:rsid w:val="008E603F"/>
    <w:rsid w:val="00991C5E"/>
    <w:rsid w:val="009E2646"/>
    <w:rsid w:val="00A26048"/>
    <w:rsid w:val="00A57917"/>
    <w:rsid w:val="00A82007"/>
    <w:rsid w:val="00B51570"/>
    <w:rsid w:val="00B82ACF"/>
    <w:rsid w:val="00B84A64"/>
    <w:rsid w:val="00BA588A"/>
    <w:rsid w:val="00BA5C62"/>
    <w:rsid w:val="00BC7813"/>
    <w:rsid w:val="00C27B9C"/>
    <w:rsid w:val="00C60AD9"/>
    <w:rsid w:val="00C72F8A"/>
    <w:rsid w:val="00C777D3"/>
    <w:rsid w:val="00C97CF9"/>
    <w:rsid w:val="00D54EAA"/>
    <w:rsid w:val="00D7723D"/>
    <w:rsid w:val="00D90E99"/>
    <w:rsid w:val="00DB4777"/>
    <w:rsid w:val="00DB6817"/>
    <w:rsid w:val="00E26F8F"/>
    <w:rsid w:val="00E46176"/>
    <w:rsid w:val="00E61900"/>
    <w:rsid w:val="00EC5BE3"/>
    <w:rsid w:val="00EF128D"/>
    <w:rsid w:val="00F3491E"/>
    <w:rsid w:val="00F3496D"/>
    <w:rsid w:val="00F423D6"/>
    <w:rsid w:val="00F42D81"/>
    <w:rsid w:val="00F5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513F"/>
    <w:rPr>
      <w:rFonts w:cs="Times New Roman"/>
      <w:color w:val="800080"/>
      <w:u w:val="single"/>
    </w:rPr>
  </w:style>
  <w:style w:type="character" w:customStyle="1" w:styleId="1">
    <w:name w:val="Основной текст1"/>
    <w:basedOn w:val="DefaultParagraphFont"/>
    <w:uiPriority w:val="99"/>
    <w:rsid w:val="00783E4F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13" Type="http://schemas.openxmlformats.org/officeDocument/2006/relationships/hyperlink" Target="https://zoom.us" TargetMode="External"/><Relationship Id="rId18" Type="http://schemas.openxmlformats.org/officeDocument/2006/relationships/hyperlink" Target="https://zoom.us" TargetMode="External"/><Relationship Id="rId26" Type="http://schemas.openxmlformats.org/officeDocument/2006/relationships/hyperlink" Target="https://zoom.us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oom.us" TargetMode="External"/><Relationship Id="rId34" Type="http://schemas.openxmlformats.org/officeDocument/2006/relationships/hyperlink" Target="https://zoom.us" TargetMode="External"/><Relationship Id="rId7" Type="http://schemas.openxmlformats.org/officeDocument/2006/relationships/hyperlink" Target="https://zoom.us" TargetMode="External"/><Relationship Id="rId12" Type="http://schemas.openxmlformats.org/officeDocument/2006/relationships/hyperlink" Target="https://zoom.us" TargetMode="External"/><Relationship Id="rId17" Type="http://schemas.openxmlformats.org/officeDocument/2006/relationships/hyperlink" Target="https://zoom.us" TargetMode="External"/><Relationship Id="rId25" Type="http://schemas.openxmlformats.org/officeDocument/2006/relationships/hyperlink" Target="https://zoom.us" TargetMode="External"/><Relationship Id="rId33" Type="http://schemas.openxmlformats.org/officeDocument/2006/relationships/hyperlink" Target="https://zoom.u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oom.us" TargetMode="External"/><Relationship Id="rId20" Type="http://schemas.openxmlformats.org/officeDocument/2006/relationships/hyperlink" Target="https://zoom.us" TargetMode="External"/><Relationship Id="rId29" Type="http://schemas.openxmlformats.org/officeDocument/2006/relationships/hyperlink" Target="https://zoom.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om.us" TargetMode="External"/><Relationship Id="rId11" Type="http://schemas.openxmlformats.org/officeDocument/2006/relationships/hyperlink" Target="https://zoom.us" TargetMode="External"/><Relationship Id="rId24" Type="http://schemas.openxmlformats.org/officeDocument/2006/relationships/hyperlink" Target="https://zoom.us" TargetMode="External"/><Relationship Id="rId32" Type="http://schemas.openxmlformats.org/officeDocument/2006/relationships/hyperlink" Target="https://zoom.us" TargetMode="External"/><Relationship Id="rId37" Type="http://schemas.openxmlformats.org/officeDocument/2006/relationships/hyperlink" Target="https://zoom.us" TargetMode="External"/><Relationship Id="rId5" Type="http://schemas.openxmlformats.org/officeDocument/2006/relationships/hyperlink" Target="https://zoom.us" TargetMode="External"/><Relationship Id="rId15" Type="http://schemas.openxmlformats.org/officeDocument/2006/relationships/hyperlink" Target="https://zoom.us" TargetMode="External"/><Relationship Id="rId23" Type="http://schemas.openxmlformats.org/officeDocument/2006/relationships/hyperlink" Target="https://zoom.us" TargetMode="External"/><Relationship Id="rId28" Type="http://schemas.openxmlformats.org/officeDocument/2006/relationships/hyperlink" Target="https://zoom.us" TargetMode="External"/><Relationship Id="rId36" Type="http://schemas.openxmlformats.org/officeDocument/2006/relationships/hyperlink" Target="https://zoom.us" TargetMode="External"/><Relationship Id="rId10" Type="http://schemas.openxmlformats.org/officeDocument/2006/relationships/hyperlink" Target="https://zoom.us" TargetMode="External"/><Relationship Id="rId19" Type="http://schemas.openxmlformats.org/officeDocument/2006/relationships/hyperlink" Target="https://zoom.us" TargetMode="External"/><Relationship Id="rId31" Type="http://schemas.openxmlformats.org/officeDocument/2006/relationships/hyperlink" Target="https://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" TargetMode="External"/><Relationship Id="rId14" Type="http://schemas.openxmlformats.org/officeDocument/2006/relationships/hyperlink" Target="https://zoom.us" TargetMode="External"/><Relationship Id="rId22" Type="http://schemas.openxmlformats.org/officeDocument/2006/relationships/hyperlink" Target="https://zoom.us" TargetMode="External"/><Relationship Id="rId27" Type="http://schemas.openxmlformats.org/officeDocument/2006/relationships/hyperlink" Target="https://zoom.us" TargetMode="External"/><Relationship Id="rId30" Type="http://schemas.openxmlformats.org/officeDocument/2006/relationships/hyperlink" Target="https://zoom.us" TargetMode="External"/><Relationship Id="rId35" Type="http://schemas.openxmlformats.org/officeDocument/2006/relationships/hyperlink" Target="https://zoo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4</Pages>
  <Words>662</Words>
  <Characters>3780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34</cp:revision>
  <dcterms:created xsi:type="dcterms:W3CDTF">2020-03-17T17:55:00Z</dcterms:created>
  <dcterms:modified xsi:type="dcterms:W3CDTF">2020-09-17T14:09:00Z</dcterms:modified>
</cp:coreProperties>
</file>